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91" w:rsidRPr="002E6038" w:rsidRDefault="00087D91">
      <w:pPr>
        <w:rPr>
          <w:sz w:val="28"/>
        </w:rPr>
      </w:pPr>
      <w:bookmarkStart w:id="0" w:name="_GoBack"/>
      <w:r w:rsidRPr="002E6038">
        <w:rPr>
          <w:b/>
          <w:sz w:val="28"/>
          <w:u w:val="single"/>
        </w:rPr>
        <w:t xml:space="preserve">Academic Advancement </w:t>
      </w:r>
      <w:bookmarkEnd w:id="0"/>
      <w:r w:rsidRPr="002E6038">
        <w:rPr>
          <w:b/>
          <w:sz w:val="28"/>
          <w:u w:val="single"/>
        </w:rPr>
        <w:t>Plan</w:t>
      </w:r>
    </w:p>
    <w:p w:rsidR="00087D91" w:rsidRDefault="00087D91">
      <w:pPr>
        <w:rPr>
          <w:sz w:val="28"/>
        </w:rPr>
      </w:pPr>
      <w:r>
        <w:rPr>
          <w:sz w:val="28"/>
        </w:rPr>
        <w:t xml:space="preserve">Addendum to the Bylaws of the </w:t>
      </w:r>
      <w:r w:rsidR="00C0432B">
        <w:rPr>
          <w:sz w:val="28"/>
        </w:rPr>
        <w:softHyphen/>
      </w:r>
      <w:r w:rsidR="00C0432B">
        <w:rPr>
          <w:sz w:val="28"/>
        </w:rPr>
        <w:softHyphen/>
      </w:r>
      <w:r w:rsidR="00C0432B">
        <w:rPr>
          <w:sz w:val="28"/>
        </w:rPr>
        <w:softHyphen/>
      </w:r>
      <w:r w:rsidR="00C0432B">
        <w:rPr>
          <w:sz w:val="28"/>
        </w:rPr>
        <w:softHyphen/>
      </w:r>
      <w:r w:rsidR="00C0432B">
        <w:rPr>
          <w:sz w:val="28"/>
        </w:rPr>
        <w:softHyphen/>
        <w:t>__________</w:t>
      </w:r>
      <w:r>
        <w:rPr>
          <w:sz w:val="28"/>
        </w:rPr>
        <w:t xml:space="preserve"> Chapter of </w:t>
      </w:r>
      <w:r w:rsidR="00C0432B">
        <w:rPr>
          <w:sz w:val="28"/>
        </w:rPr>
        <w:t>___________ Fraternity</w:t>
      </w:r>
    </w:p>
    <w:p w:rsidR="00087D91" w:rsidRDefault="00087D91">
      <w:pPr>
        <w:rPr>
          <w:sz w:val="28"/>
        </w:rPr>
      </w:pPr>
    </w:p>
    <w:p w:rsidR="00087D91" w:rsidRDefault="00087D91">
      <w:pPr>
        <w:rPr>
          <w:b/>
          <w:u w:val="single"/>
        </w:rPr>
      </w:pPr>
      <w:r>
        <w:rPr>
          <w:b/>
          <w:u w:val="single"/>
        </w:rPr>
        <w:t>I. Mission</w:t>
      </w:r>
    </w:p>
    <w:p w:rsidR="00087D91" w:rsidRDefault="00087D91">
      <w:pPr>
        <w:rPr>
          <w:b/>
          <w:u w:val="single"/>
        </w:rPr>
      </w:pPr>
    </w:p>
    <w:p w:rsidR="00087D91" w:rsidRDefault="00087D91">
      <w:r>
        <w:t xml:space="preserve">The mission of this document, the Academic Advancement Plan of the </w:t>
      </w:r>
      <w:r w:rsidR="00C0432B">
        <w:t>_______</w:t>
      </w:r>
      <w:r>
        <w:t xml:space="preserve"> Chapter of the </w:t>
      </w:r>
      <w:r w:rsidR="00C0432B">
        <w:t>__________</w:t>
      </w:r>
      <w:r>
        <w:t xml:space="preserve"> fraternity, is to assist the chapter and its members in promoting the </w:t>
      </w:r>
      <w:r w:rsidR="00C0432B">
        <w:t xml:space="preserve">academic </w:t>
      </w:r>
      <w:r>
        <w:t>devotion to the cultivation of the intellect.</w:t>
      </w:r>
    </w:p>
    <w:p w:rsidR="00087D91" w:rsidRDefault="00087D91"/>
    <w:p w:rsidR="00087D91" w:rsidRDefault="00087D91">
      <w:pPr>
        <w:rPr>
          <w:b/>
          <w:u w:val="single"/>
        </w:rPr>
      </w:pPr>
      <w:r>
        <w:rPr>
          <w:b/>
          <w:u w:val="single"/>
        </w:rPr>
        <w:t>II.  Vision</w:t>
      </w:r>
    </w:p>
    <w:p w:rsidR="00087D91" w:rsidRDefault="00087D91">
      <w:pPr>
        <w:rPr>
          <w:b/>
          <w:u w:val="single"/>
        </w:rPr>
      </w:pPr>
    </w:p>
    <w:p w:rsidR="00087D91" w:rsidRDefault="00087D91">
      <w:r>
        <w:t xml:space="preserve">The vision of the Academic Advancement plan of the </w:t>
      </w:r>
      <w:r w:rsidR="00C0432B">
        <w:t>________</w:t>
      </w:r>
      <w:r>
        <w:t xml:space="preserve"> chapter of the </w:t>
      </w:r>
      <w:r w:rsidR="00C0432B">
        <w:t>______________</w:t>
      </w:r>
      <w:r>
        <w:t xml:space="preserve"> fraternity is to define guidelines which the chapter will obediently follow resulting in the consistent achievement of the quantitative requirements set forth herein and elsewhere with regards to academics, and to assist members in the achievement of their greatest intellectual potential in areas which cannot be numerically measured.  </w:t>
      </w:r>
    </w:p>
    <w:p w:rsidR="00087D91" w:rsidRDefault="00087D91"/>
    <w:p w:rsidR="00087D91" w:rsidRDefault="00087D91">
      <w:pPr>
        <w:rPr>
          <w:b/>
          <w:u w:val="single"/>
        </w:rPr>
      </w:pPr>
      <w:r>
        <w:rPr>
          <w:b/>
          <w:u w:val="single"/>
        </w:rPr>
        <w:t>III.  Definitions</w:t>
      </w:r>
    </w:p>
    <w:p w:rsidR="00087D91" w:rsidRDefault="00087D91">
      <w:pPr>
        <w:rPr>
          <w:b/>
          <w:u w:val="single"/>
        </w:rPr>
      </w:pPr>
    </w:p>
    <w:p w:rsidR="00087D91" w:rsidRPr="002E6038" w:rsidRDefault="00087D91">
      <w:pPr>
        <w:rPr>
          <w:b/>
          <w:sz w:val="20"/>
        </w:rPr>
      </w:pPr>
      <w:r w:rsidRPr="002E6038">
        <w:rPr>
          <w:b/>
          <w:sz w:val="20"/>
        </w:rPr>
        <w:t>Academic Standing</w:t>
      </w:r>
    </w:p>
    <w:p w:rsidR="00087D91" w:rsidRPr="002E6038" w:rsidRDefault="00087D91">
      <w:pPr>
        <w:rPr>
          <w:b/>
          <w:sz w:val="20"/>
        </w:rPr>
      </w:pPr>
      <w:r w:rsidRPr="002E6038">
        <w:rPr>
          <w:b/>
          <w:sz w:val="20"/>
        </w:rPr>
        <w:t>Exceptional</w:t>
      </w:r>
    </w:p>
    <w:p w:rsidR="002E6038" w:rsidRDefault="00087D91">
      <w:pPr>
        <w:rPr>
          <w:sz w:val="20"/>
        </w:rPr>
      </w:pPr>
      <w:r w:rsidRPr="002E6038">
        <w:rPr>
          <w:sz w:val="20"/>
        </w:rPr>
        <w:t>Cumulative</w:t>
      </w:r>
      <w:r w:rsidR="002E6038">
        <w:rPr>
          <w:sz w:val="20"/>
        </w:rPr>
        <w:t xml:space="preserve"> Grade Point of 3.5 or greater, no required study hours</w:t>
      </w:r>
    </w:p>
    <w:p w:rsidR="00087D91" w:rsidRPr="002E6038" w:rsidRDefault="002E6038">
      <w:pPr>
        <w:rPr>
          <w:b/>
        </w:rPr>
      </w:pPr>
      <w:r w:rsidRPr="002E6038">
        <w:rPr>
          <w:b/>
          <w:sz w:val="20"/>
        </w:rPr>
        <w:t>Good</w:t>
      </w:r>
      <w:r w:rsidR="00087D91" w:rsidRPr="002E6038">
        <w:rPr>
          <w:b/>
        </w:rPr>
        <w:t xml:space="preserve"> </w:t>
      </w:r>
    </w:p>
    <w:p w:rsidR="002E6038" w:rsidRDefault="002E6038">
      <w:pPr>
        <w:rPr>
          <w:sz w:val="20"/>
        </w:rPr>
      </w:pPr>
      <w:r>
        <w:rPr>
          <w:sz w:val="20"/>
        </w:rPr>
        <w:t>Cumulative Grade Point of 2.75 – 3.49, 1 required study hour per week</w:t>
      </w:r>
    </w:p>
    <w:p w:rsidR="002E6038" w:rsidRDefault="002E6038">
      <w:pPr>
        <w:rPr>
          <w:b/>
          <w:sz w:val="20"/>
        </w:rPr>
      </w:pPr>
      <w:r>
        <w:rPr>
          <w:b/>
          <w:sz w:val="20"/>
        </w:rPr>
        <w:t>Probationary I</w:t>
      </w:r>
    </w:p>
    <w:p w:rsidR="002E6038" w:rsidRDefault="002E6038">
      <w:pPr>
        <w:rPr>
          <w:sz w:val="20"/>
        </w:rPr>
      </w:pPr>
      <w:r>
        <w:rPr>
          <w:sz w:val="20"/>
        </w:rPr>
        <w:t>Cumulative Grade Point of 2.5 – 2.74, 2 required study hours per week</w:t>
      </w:r>
    </w:p>
    <w:p w:rsidR="002E6038" w:rsidRDefault="002E6038">
      <w:pPr>
        <w:rPr>
          <w:b/>
          <w:sz w:val="20"/>
        </w:rPr>
      </w:pPr>
      <w:r>
        <w:rPr>
          <w:b/>
          <w:sz w:val="20"/>
        </w:rPr>
        <w:t>Probationary II</w:t>
      </w:r>
    </w:p>
    <w:p w:rsidR="002E6038" w:rsidRDefault="002E6038">
      <w:pPr>
        <w:rPr>
          <w:sz w:val="20"/>
        </w:rPr>
      </w:pPr>
      <w:r>
        <w:rPr>
          <w:sz w:val="20"/>
        </w:rPr>
        <w:t>Cumulative Grade Point of 2.01 – 2.49, 3 required study hours per week</w:t>
      </w:r>
    </w:p>
    <w:p w:rsidR="002E6038" w:rsidRDefault="002E6038">
      <w:pPr>
        <w:rPr>
          <w:b/>
          <w:sz w:val="20"/>
        </w:rPr>
      </w:pPr>
      <w:r>
        <w:rPr>
          <w:b/>
          <w:sz w:val="20"/>
        </w:rPr>
        <w:t>Deferral</w:t>
      </w:r>
    </w:p>
    <w:p w:rsidR="002E6038" w:rsidRDefault="002E6038">
      <w:pPr>
        <w:rPr>
          <w:sz w:val="20"/>
        </w:rPr>
      </w:pPr>
      <w:r>
        <w:rPr>
          <w:sz w:val="20"/>
        </w:rPr>
        <w:t>Cumulative Grade Point of 2.0 or lower, 4 required study hours per week, required weekly meetings</w:t>
      </w:r>
    </w:p>
    <w:p w:rsidR="002E6038" w:rsidRDefault="002E6038">
      <w:pPr>
        <w:rPr>
          <w:sz w:val="20"/>
        </w:rPr>
      </w:pPr>
    </w:p>
    <w:p w:rsidR="002E6038" w:rsidRPr="002E6038" w:rsidRDefault="002E6038">
      <w:pPr>
        <w:rPr>
          <w:b/>
          <w:sz w:val="20"/>
        </w:rPr>
      </w:pPr>
      <w:r w:rsidRPr="002E6038">
        <w:rPr>
          <w:b/>
          <w:sz w:val="20"/>
        </w:rPr>
        <w:t>Other Terms:</w:t>
      </w:r>
    </w:p>
    <w:p w:rsidR="002E6038" w:rsidRPr="002E6038" w:rsidRDefault="002E6038">
      <w:pPr>
        <w:rPr>
          <w:b/>
          <w:sz w:val="20"/>
        </w:rPr>
      </w:pPr>
      <w:r w:rsidRPr="002E6038">
        <w:rPr>
          <w:b/>
          <w:sz w:val="20"/>
        </w:rPr>
        <w:t>Academic</w:t>
      </w:r>
    </w:p>
    <w:p w:rsidR="00854A3B" w:rsidRDefault="002E6038">
      <w:pPr>
        <w:rPr>
          <w:sz w:val="20"/>
        </w:rPr>
      </w:pPr>
      <w:r>
        <w:rPr>
          <w:sz w:val="20"/>
        </w:rPr>
        <w:t xml:space="preserve">Grade Point refers to the weighted Grade Point Average which, if necessary, will be rounded up to the hundredth.  Weighted means grades from classes worth more </w:t>
      </w:r>
      <w:r w:rsidR="00854A3B">
        <w:rPr>
          <w:sz w:val="20"/>
        </w:rPr>
        <w:t>semester hours have greater influence than grades from classes with fewer semester hours.</w:t>
      </w:r>
    </w:p>
    <w:p w:rsidR="00854A3B" w:rsidRDefault="00854A3B">
      <w:pPr>
        <w:rPr>
          <w:sz w:val="20"/>
        </w:rPr>
      </w:pPr>
      <w:r>
        <w:rPr>
          <w:sz w:val="20"/>
        </w:rPr>
        <w:t>Term refers to a grading period, which for most classes is one semester.</w:t>
      </w:r>
    </w:p>
    <w:p w:rsidR="00854A3B" w:rsidRDefault="00854A3B">
      <w:pPr>
        <w:rPr>
          <w:sz w:val="20"/>
        </w:rPr>
      </w:pPr>
      <w:r>
        <w:rPr>
          <w:sz w:val="20"/>
        </w:rPr>
        <w:t>Study buddy (/study buddies) refers to one or more individuals with whom a member meets regularly and works on homework.  These individuals should, but are not required, to have courses in common.</w:t>
      </w:r>
    </w:p>
    <w:p w:rsidR="00854A3B" w:rsidRPr="00854A3B" w:rsidRDefault="00854A3B">
      <w:pPr>
        <w:rPr>
          <w:b/>
          <w:sz w:val="20"/>
        </w:rPr>
      </w:pPr>
      <w:r w:rsidRPr="00854A3B">
        <w:rPr>
          <w:b/>
          <w:sz w:val="20"/>
        </w:rPr>
        <w:t>Chapter Advisor</w:t>
      </w:r>
    </w:p>
    <w:p w:rsidR="00854A3B" w:rsidRDefault="00854A3B">
      <w:pPr>
        <w:rPr>
          <w:sz w:val="20"/>
        </w:rPr>
      </w:pPr>
      <w:r>
        <w:rPr>
          <w:sz w:val="20"/>
        </w:rPr>
        <w:t>Advisor, if ambiguously used, refers to a non-undergraduate chapter advisor.</w:t>
      </w:r>
    </w:p>
    <w:p w:rsidR="00854A3B" w:rsidRPr="00854A3B" w:rsidRDefault="00854A3B">
      <w:pPr>
        <w:rPr>
          <w:b/>
          <w:sz w:val="20"/>
        </w:rPr>
      </w:pPr>
      <w:r w:rsidRPr="00854A3B">
        <w:rPr>
          <w:b/>
          <w:sz w:val="20"/>
        </w:rPr>
        <w:t>Academic Standing</w:t>
      </w:r>
    </w:p>
    <w:p w:rsidR="00854A3B" w:rsidRDefault="00854A3B">
      <w:pPr>
        <w:rPr>
          <w:sz w:val="20"/>
        </w:rPr>
      </w:pPr>
      <w:r>
        <w:rPr>
          <w:sz w:val="20"/>
        </w:rPr>
        <w:t>The five academic standing definitions are based on cumulative Grade Points.  However, should a member’s Grade Point for a given term be less than 2.25 with a cumulative Grade Point remaining 2.75 or higher, the member will automatically be demoted to the level of standing defined for the Grade Point .5 higher than their term Grade Point.</w:t>
      </w:r>
    </w:p>
    <w:p w:rsidR="00854A3B" w:rsidRDefault="00854A3B">
      <w:pPr>
        <w:rPr>
          <w:sz w:val="20"/>
        </w:rPr>
      </w:pPr>
    </w:p>
    <w:p w:rsidR="00854A3B" w:rsidRPr="00854A3B" w:rsidRDefault="00854A3B">
      <w:pPr>
        <w:rPr>
          <w:b/>
          <w:sz w:val="20"/>
        </w:rPr>
      </w:pPr>
      <w:r w:rsidRPr="00854A3B">
        <w:rPr>
          <w:b/>
          <w:sz w:val="20"/>
        </w:rPr>
        <w:t>Academic Counseling</w:t>
      </w:r>
    </w:p>
    <w:p w:rsidR="00BC1219" w:rsidRDefault="00854A3B">
      <w:pPr>
        <w:rPr>
          <w:sz w:val="20"/>
        </w:rPr>
      </w:pPr>
      <w:r>
        <w:rPr>
          <w:sz w:val="20"/>
        </w:rPr>
        <w:lastRenderedPageBreak/>
        <w:t xml:space="preserve">The Chapter President and Scholarship Chairman will receive a grade report for each member following every term.  Should a student’s cumulative and/or term Grade Point classify the student as Probationary I, Probationary II, or Deferral, as defined by, a meeting is to be set up between the student and the </w:t>
      </w:r>
      <w:r w:rsidR="00BC1219">
        <w:rPr>
          <w:sz w:val="20"/>
        </w:rPr>
        <w:t>Scholarship Chairman and an advisor.</w:t>
      </w:r>
    </w:p>
    <w:p w:rsidR="00BC1219" w:rsidRDefault="00BC1219">
      <w:pPr>
        <w:rPr>
          <w:sz w:val="20"/>
        </w:rPr>
      </w:pPr>
      <w:r>
        <w:rPr>
          <w:sz w:val="20"/>
        </w:rPr>
        <w:t>This meeting will be used to determine the course of action most appropriate for this student in order to promote their academic success.</w:t>
      </w:r>
    </w:p>
    <w:p w:rsidR="00BC1219" w:rsidRDefault="00BC1219">
      <w:pPr>
        <w:rPr>
          <w:sz w:val="20"/>
        </w:rPr>
      </w:pPr>
      <w:r>
        <w:rPr>
          <w:sz w:val="20"/>
        </w:rPr>
        <w:t>The measures incorporated into this plan of action may include but are not limited to:  assigned study hours, acquisition of a tutor mandatory regular meetings with professors</w:t>
      </w:r>
    </w:p>
    <w:p w:rsidR="00BC1219" w:rsidRPr="00BC1219" w:rsidRDefault="00BC1219">
      <w:pPr>
        <w:rPr>
          <w:b/>
          <w:sz w:val="20"/>
        </w:rPr>
      </w:pPr>
      <w:r w:rsidRPr="00BC1219">
        <w:rPr>
          <w:b/>
          <w:sz w:val="20"/>
        </w:rPr>
        <w:t>Requested Meetings</w:t>
      </w:r>
    </w:p>
    <w:p w:rsidR="002E6038" w:rsidRDefault="00BC1219">
      <w:pPr>
        <w:rPr>
          <w:sz w:val="20"/>
        </w:rPr>
      </w:pPr>
      <w:r>
        <w:rPr>
          <w:sz w:val="20"/>
        </w:rPr>
        <w:t xml:space="preserve">Any member can at any time request a meeting with the Scholarship Chairman.  The Scholarship Chairman will draft a plan for the member following the guidelines suggested by </w:t>
      </w:r>
      <w:r w:rsidRPr="00BC1219">
        <w:rPr>
          <w:b/>
          <w:sz w:val="20"/>
        </w:rPr>
        <w:t>II.2 (a) ii</w:t>
      </w:r>
      <w:r>
        <w:rPr>
          <w:sz w:val="20"/>
        </w:rPr>
        <w:t>.</w:t>
      </w:r>
    </w:p>
    <w:p w:rsidR="00BC1219" w:rsidRDefault="00BC1219">
      <w:pPr>
        <w:rPr>
          <w:sz w:val="20"/>
        </w:rPr>
      </w:pPr>
    </w:p>
    <w:p w:rsidR="00BC1219" w:rsidRPr="00BC1219" w:rsidRDefault="00BC1219">
      <w:pPr>
        <w:rPr>
          <w:b/>
          <w:u w:val="single"/>
        </w:rPr>
      </w:pPr>
      <w:r w:rsidRPr="00BC1219">
        <w:rPr>
          <w:b/>
          <w:u w:val="single"/>
        </w:rPr>
        <w:t>IV.  Incentives</w:t>
      </w:r>
    </w:p>
    <w:p w:rsidR="00BC1219" w:rsidRDefault="00BC1219"/>
    <w:p w:rsidR="00BC1219" w:rsidRDefault="00BC1219">
      <w:pPr>
        <w:rPr>
          <w:b/>
          <w:sz w:val="20"/>
        </w:rPr>
      </w:pPr>
      <w:r>
        <w:rPr>
          <w:b/>
          <w:sz w:val="20"/>
        </w:rPr>
        <w:t>Financial:</w:t>
      </w:r>
    </w:p>
    <w:p w:rsidR="00BC1219" w:rsidRDefault="00BC1219">
      <w:pPr>
        <w:rPr>
          <w:b/>
          <w:sz w:val="20"/>
        </w:rPr>
      </w:pPr>
      <w:r>
        <w:rPr>
          <w:b/>
          <w:sz w:val="20"/>
        </w:rPr>
        <w:t>Chapter Discounts</w:t>
      </w:r>
    </w:p>
    <w:p w:rsidR="00726CA2" w:rsidRDefault="00BC1219">
      <w:pPr>
        <w:rPr>
          <w:sz w:val="20"/>
        </w:rPr>
      </w:pPr>
      <w:r>
        <w:rPr>
          <w:sz w:val="20"/>
        </w:rPr>
        <w:t>Any member whose term Grade Point</w:t>
      </w:r>
      <w:r w:rsidR="00726CA2">
        <w:rPr>
          <w:sz w:val="20"/>
        </w:rPr>
        <w:t xml:space="preserve"> is 3.5 or higher will receive an automatic $75 credit towards their chapter fees.</w:t>
      </w:r>
    </w:p>
    <w:p w:rsidR="00726CA2" w:rsidRDefault="00726CA2">
      <w:pPr>
        <w:rPr>
          <w:sz w:val="20"/>
        </w:rPr>
      </w:pPr>
      <w:r>
        <w:rPr>
          <w:sz w:val="20"/>
        </w:rPr>
        <w:t>Any member whose term Grade Point is greater than or equal to 3.25 and lower than 3.5 will receive an automatic $50 credit their chapter fees.</w:t>
      </w:r>
    </w:p>
    <w:p w:rsidR="00726CA2" w:rsidRPr="00726CA2" w:rsidRDefault="00726CA2">
      <w:pPr>
        <w:rPr>
          <w:b/>
          <w:sz w:val="20"/>
        </w:rPr>
      </w:pPr>
      <w:r w:rsidRPr="00726CA2">
        <w:rPr>
          <w:b/>
          <w:sz w:val="20"/>
        </w:rPr>
        <w:t xml:space="preserve">Gift Certificates </w:t>
      </w:r>
    </w:p>
    <w:p w:rsidR="00726CA2" w:rsidRDefault="00726CA2">
      <w:pPr>
        <w:rPr>
          <w:sz w:val="20"/>
        </w:rPr>
      </w:pPr>
      <w:r>
        <w:rPr>
          <w:sz w:val="20"/>
        </w:rPr>
        <w:t>Any member whose term Grade Point is greater than or equal to 3.0 and lower than a 3.25 will receive a gift certificate to a local business.</w:t>
      </w:r>
    </w:p>
    <w:p w:rsidR="00726CA2" w:rsidRDefault="00726CA2">
      <w:pPr>
        <w:rPr>
          <w:sz w:val="20"/>
        </w:rPr>
      </w:pPr>
    </w:p>
    <w:p w:rsidR="00726CA2" w:rsidRPr="00726CA2" w:rsidRDefault="00726CA2">
      <w:pPr>
        <w:rPr>
          <w:b/>
          <w:sz w:val="20"/>
        </w:rPr>
      </w:pPr>
      <w:r w:rsidRPr="00726CA2">
        <w:rPr>
          <w:b/>
          <w:sz w:val="20"/>
        </w:rPr>
        <w:t>Symbolic:</w:t>
      </w:r>
    </w:p>
    <w:p w:rsidR="00726CA2" w:rsidRPr="00726CA2" w:rsidRDefault="00726CA2">
      <w:pPr>
        <w:rPr>
          <w:b/>
          <w:sz w:val="20"/>
        </w:rPr>
      </w:pPr>
      <w:r w:rsidRPr="00726CA2">
        <w:rPr>
          <w:b/>
          <w:sz w:val="20"/>
        </w:rPr>
        <w:t>Cultivation of the Intellect Award</w:t>
      </w:r>
    </w:p>
    <w:p w:rsidR="00726CA2" w:rsidRDefault="00726CA2">
      <w:pPr>
        <w:rPr>
          <w:sz w:val="20"/>
        </w:rPr>
      </w:pPr>
      <w:r>
        <w:rPr>
          <w:sz w:val="20"/>
        </w:rPr>
        <w:t>Any member who has a 4.0 for a given term shall receive the Cultivation of the Intellect Award and have his name inscribed onto a plaque to be mounted in the chapter house.</w:t>
      </w:r>
    </w:p>
    <w:p w:rsidR="00726CA2" w:rsidRDefault="00726CA2">
      <w:pPr>
        <w:rPr>
          <w:sz w:val="20"/>
        </w:rPr>
      </w:pPr>
      <w:r>
        <w:rPr>
          <w:sz w:val="20"/>
        </w:rPr>
        <w:t xml:space="preserve">Any member who graduates with </w:t>
      </w:r>
      <w:r w:rsidRPr="00726CA2">
        <w:rPr>
          <w:i/>
          <w:sz w:val="20"/>
        </w:rPr>
        <w:t>cum laude</w:t>
      </w:r>
      <w:r>
        <w:rPr>
          <w:sz w:val="20"/>
        </w:rPr>
        <w:t xml:space="preserve"> or above will also be placed on the plaque and have his particular honor inscribed onto such a plaque.</w:t>
      </w:r>
    </w:p>
    <w:p w:rsidR="00726CA2" w:rsidRDefault="00726CA2">
      <w:pPr>
        <w:rPr>
          <w:sz w:val="20"/>
        </w:rPr>
      </w:pPr>
    </w:p>
    <w:p w:rsidR="00726CA2" w:rsidRPr="00726CA2" w:rsidRDefault="00726CA2">
      <w:pPr>
        <w:rPr>
          <w:b/>
          <w:u w:val="single"/>
        </w:rPr>
      </w:pPr>
      <w:r w:rsidRPr="00726CA2">
        <w:rPr>
          <w:b/>
          <w:u w:val="single"/>
        </w:rPr>
        <w:t>V.  Further Sanctions</w:t>
      </w:r>
    </w:p>
    <w:p w:rsidR="00726CA2" w:rsidRDefault="00726CA2">
      <w:pPr>
        <w:rPr>
          <w:sz w:val="20"/>
        </w:rPr>
      </w:pPr>
    </w:p>
    <w:p w:rsidR="00726CA2" w:rsidRPr="00726CA2" w:rsidRDefault="00726CA2">
      <w:pPr>
        <w:rPr>
          <w:b/>
          <w:sz w:val="20"/>
        </w:rPr>
      </w:pPr>
      <w:r w:rsidRPr="00726CA2">
        <w:rPr>
          <w:b/>
          <w:sz w:val="20"/>
        </w:rPr>
        <w:t>Probationary I:</w:t>
      </w:r>
    </w:p>
    <w:p w:rsidR="00726CA2" w:rsidRPr="00726CA2" w:rsidRDefault="00726CA2">
      <w:pPr>
        <w:rPr>
          <w:b/>
          <w:sz w:val="20"/>
        </w:rPr>
      </w:pPr>
      <w:r w:rsidRPr="00726CA2">
        <w:rPr>
          <w:b/>
          <w:sz w:val="20"/>
        </w:rPr>
        <w:t>One time duties</w:t>
      </w:r>
    </w:p>
    <w:p w:rsidR="00726CA2" w:rsidRDefault="00726CA2">
      <w:pPr>
        <w:rPr>
          <w:sz w:val="20"/>
        </w:rPr>
      </w:pPr>
      <w:r>
        <w:rPr>
          <w:sz w:val="20"/>
        </w:rPr>
        <w:t>All members classifying as Probationary I are required to submit an article to the Chapter Newsletter on a topic to be determined by the alumni chair.</w:t>
      </w:r>
    </w:p>
    <w:p w:rsidR="00726CA2" w:rsidRDefault="00726CA2">
      <w:pPr>
        <w:rPr>
          <w:sz w:val="20"/>
        </w:rPr>
      </w:pPr>
      <w:r>
        <w:rPr>
          <w:sz w:val="20"/>
        </w:rPr>
        <w:t>This topic has no specific parameters.</w:t>
      </w:r>
    </w:p>
    <w:p w:rsidR="00726CA2" w:rsidRPr="00726CA2" w:rsidRDefault="00726CA2">
      <w:pPr>
        <w:rPr>
          <w:b/>
          <w:sz w:val="20"/>
        </w:rPr>
      </w:pPr>
      <w:r w:rsidRPr="00726CA2">
        <w:rPr>
          <w:b/>
          <w:sz w:val="20"/>
        </w:rPr>
        <w:t>Repeated duties</w:t>
      </w:r>
    </w:p>
    <w:p w:rsidR="00726CA2" w:rsidRDefault="00726CA2">
      <w:pPr>
        <w:rPr>
          <w:sz w:val="20"/>
        </w:rPr>
      </w:pPr>
      <w:r>
        <w:rPr>
          <w:sz w:val="20"/>
        </w:rPr>
        <w:t>All members classifying as Probationary I are required to present a progress report to the Scholarship Chairman on a monthly basis.</w:t>
      </w:r>
    </w:p>
    <w:p w:rsidR="00726CA2" w:rsidRPr="00726CA2" w:rsidRDefault="00726CA2">
      <w:pPr>
        <w:rPr>
          <w:b/>
          <w:sz w:val="20"/>
        </w:rPr>
      </w:pPr>
      <w:r w:rsidRPr="00726CA2">
        <w:rPr>
          <w:b/>
          <w:sz w:val="20"/>
        </w:rPr>
        <w:t>Other Restrictions</w:t>
      </w:r>
    </w:p>
    <w:p w:rsidR="00726CA2" w:rsidRDefault="00726CA2">
      <w:pPr>
        <w:rPr>
          <w:sz w:val="20"/>
        </w:rPr>
      </w:pPr>
      <w:r>
        <w:rPr>
          <w:sz w:val="20"/>
        </w:rPr>
        <w:t>There are no specific restrictions for Probationary I members.</w:t>
      </w:r>
    </w:p>
    <w:p w:rsidR="00726CA2" w:rsidRDefault="00726CA2">
      <w:pPr>
        <w:rPr>
          <w:sz w:val="20"/>
        </w:rPr>
      </w:pPr>
    </w:p>
    <w:p w:rsidR="008A6332" w:rsidRPr="008A6332" w:rsidRDefault="008A6332">
      <w:pPr>
        <w:rPr>
          <w:b/>
          <w:sz w:val="20"/>
        </w:rPr>
      </w:pPr>
      <w:r w:rsidRPr="008A6332">
        <w:rPr>
          <w:b/>
          <w:sz w:val="20"/>
        </w:rPr>
        <w:t>Probationary II:</w:t>
      </w:r>
    </w:p>
    <w:p w:rsidR="008A6332" w:rsidRPr="008A6332" w:rsidRDefault="008A6332">
      <w:pPr>
        <w:rPr>
          <w:b/>
          <w:sz w:val="20"/>
        </w:rPr>
      </w:pPr>
      <w:r w:rsidRPr="008A6332">
        <w:rPr>
          <w:b/>
          <w:sz w:val="20"/>
        </w:rPr>
        <w:t>One time duties</w:t>
      </w:r>
    </w:p>
    <w:p w:rsidR="008A6332" w:rsidRDefault="008A6332">
      <w:pPr>
        <w:rPr>
          <w:sz w:val="20"/>
        </w:rPr>
      </w:pPr>
      <w:r>
        <w:rPr>
          <w:sz w:val="20"/>
        </w:rPr>
        <w:t>All members classifying as Probationary II are required to submit an article to the Chapter Newsletter on a topic to be determined by the newsletter’s executive editor.</w:t>
      </w:r>
    </w:p>
    <w:p w:rsidR="008A6332" w:rsidRDefault="008A6332">
      <w:pPr>
        <w:rPr>
          <w:sz w:val="20"/>
        </w:rPr>
      </w:pPr>
      <w:r>
        <w:rPr>
          <w:sz w:val="20"/>
        </w:rPr>
        <w:t>This topic is to be related to one of the nine goals of the Men of Principle Initiative.</w:t>
      </w:r>
    </w:p>
    <w:p w:rsidR="008A6332" w:rsidRPr="008A6332" w:rsidRDefault="008A6332">
      <w:pPr>
        <w:rPr>
          <w:b/>
          <w:sz w:val="20"/>
        </w:rPr>
      </w:pPr>
      <w:r w:rsidRPr="008A6332">
        <w:rPr>
          <w:b/>
          <w:sz w:val="20"/>
        </w:rPr>
        <w:t>Repeated duties</w:t>
      </w:r>
    </w:p>
    <w:p w:rsidR="008A6332" w:rsidRDefault="008A6332">
      <w:pPr>
        <w:rPr>
          <w:sz w:val="20"/>
        </w:rPr>
      </w:pPr>
      <w:r>
        <w:rPr>
          <w:sz w:val="20"/>
        </w:rPr>
        <w:t>All members classifying as Probationary II are required to present a progress report to the Scholarship Chairman on a monthly basis.</w:t>
      </w:r>
    </w:p>
    <w:p w:rsidR="008A6332" w:rsidRDefault="008A6332">
      <w:pPr>
        <w:rPr>
          <w:sz w:val="20"/>
        </w:rPr>
      </w:pPr>
    </w:p>
    <w:p w:rsidR="008A6332" w:rsidRPr="008A6332" w:rsidRDefault="008A6332">
      <w:pPr>
        <w:rPr>
          <w:b/>
          <w:sz w:val="20"/>
        </w:rPr>
      </w:pPr>
      <w:r w:rsidRPr="008A6332">
        <w:rPr>
          <w:b/>
          <w:sz w:val="20"/>
        </w:rPr>
        <w:t>Other Restrictions</w:t>
      </w:r>
    </w:p>
    <w:p w:rsidR="008A6332" w:rsidRDefault="008A6332">
      <w:pPr>
        <w:rPr>
          <w:sz w:val="20"/>
        </w:rPr>
      </w:pPr>
      <w:r>
        <w:rPr>
          <w:sz w:val="20"/>
        </w:rPr>
        <w:lastRenderedPageBreak/>
        <w:t>Members classifying as Probationary II are restricted from running for offices.</w:t>
      </w:r>
    </w:p>
    <w:p w:rsidR="008A6332" w:rsidRDefault="008A6332">
      <w:pPr>
        <w:rPr>
          <w:sz w:val="20"/>
        </w:rPr>
      </w:pPr>
      <w:r>
        <w:rPr>
          <w:sz w:val="20"/>
        </w:rPr>
        <w:t>Additional sanctions can be enacted as seen fit by the Committee.</w:t>
      </w:r>
    </w:p>
    <w:p w:rsidR="008A6332" w:rsidRPr="008A6332" w:rsidRDefault="008A6332">
      <w:pPr>
        <w:rPr>
          <w:b/>
          <w:sz w:val="20"/>
        </w:rPr>
      </w:pPr>
      <w:r w:rsidRPr="008A6332">
        <w:rPr>
          <w:b/>
          <w:sz w:val="20"/>
        </w:rPr>
        <w:t>Deferral:</w:t>
      </w:r>
    </w:p>
    <w:p w:rsidR="008A6332" w:rsidRPr="008A6332" w:rsidRDefault="008A6332">
      <w:pPr>
        <w:rPr>
          <w:b/>
          <w:sz w:val="20"/>
        </w:rPr>
      </w:pPr>
      <w:r w:rsidRPr="008A6332">
        <w:rPr>
          <w:b/>
          <w:sz w:val="20"/>
        </w:rPr>
        <w:t>One time duties</w:t>
      </w:r>
    </w:p>
    <w:p w:rsidR="008A6332" w:rsidRDefault="008A6332">
      <w:pPr>
        <w:rPr>
          <w:sz w:val="20"/>
        </w:rPr>
      </w:pPr>
      <w:r>
        <w:rPr>
          <w:sz w:val="20"/>
        </w:rPr>
        <w:t xml:space="preserve"> All members classifying as Deferral are required to submit an article to the Chapter Newsletter on a topic to be determined by the newsletter’s executive editor.</w:t>
      </w:r>
    </w:p>
    <w:p w:rsidR="008A6332" w:rsidRDefault="008A6332">
      <w:pPr>
        <w:rPr>
          <w:sz w:val="20"/>
        </w:rPr>
      </w:pPr>
      <w:r>
        <w:rPr>
          <w:sz w:val="20"/>
        </w:rPr>
        <w:t>This topic is to concern the Cultivation of the Intellect goal of the Men of Principle Initiative.  These men are also required to complete 6 hours of community service before being admitted to any social event</w:t>
      </w:r>
    </w:p>
    <w:p w:rsidR="008A6332" w:rsidRPr="008A6332" w:rsidRDefault="008A6332">
      <w:pPr>
        <w:rPr>
          <w:b/>
          <w:sz w:val="20"/>
        </w:rPr>
      </w:pPr>
      <w:r w:rsidRPr="008A6332">
        <w:rPr>
          <w:b/>
          <w:sz w:val="20"/>
        </w:rPr>
        <w:t>Repeated duties</w:t>
      </w:r>
    </w:p>
    <w:p w:rsidR="0097393C" w:rsidRDefault="008A6332">
      <w:pPr>
        <w:rPr>
          <w:sz w:val="20"/>
        </w:rPr>
      </w:pPr>
      <w:r>
        <w:rPr>
          <w:sz w:val="20"/>
        </w:rPr>
        <w:t>All members classifying as Deferral are required to present a progress report to the Scholarship Chairman on a monthly basis.</w:t>
      </w:r>
    </w:p>
    <w:p w:rsidR="0097393C" w:rsidRDefault="0097393C">
      <w:pPr>
        <w:rPr>
          <w:sz w:val="20"/>
        </w:rPr>
      </w:pPr>
      <w:r>
        <w:rPr>
          <w:sz w:val="20"/>
        </w:rPr>
        <w:t>All tests, quizzes, and papers of members classified as Deferral are to be reviewed with the scholarship chairman or another individual designated by the Scholarship Chairman as fit for the job.</w:t>
      </w:r>
    </w:p>
    <w:p w:rsidR="0097393C" w:rsidRDefault="0097393C">
      <w:pPr>
        <w:rPr>
          <w:sz w:val="20"/>
        </w:rPr>
      </w:pPr>
      <w:r>
        <w:rPr>
          <w:sz w:val="20"/>
        </w:rPr>
        <w:t>Members classified as Deferral are to attend academic seminars regarding improvement of grades as seen fit by the Scholarship Chairman.</w:t>
      </w:r>
    </w:p>
    <w:p w:rsidR="0097393C" w:rsidRDefault="0097393C">
      <w:pPr>
        <w:rPr>
          <w:b/>
          <w:sz w:val="20"/>
        </w:rPr>
      </w:pPr>
      <w:r w:rsidRPr="0097393C">
        <w:rPr>
          <w:b/>
          <w:sz w:val="20"/>
        </w:rPr>
        <w:t>Other Restrictions</w:t>
      </w:r>
    </w:p>
    <w:p w:rsidR="0097393C" w:rsidRDefault="0097393C">
      <w:pPr>
        <w:rPr>
          <w:sz w:val="20"/>
        </w:rPr>
      </w:pPr>
      <w:r>
        <w:rPr>
          <w:sz w:val="20"/>
        </w:rPr>
        <w:t>Members classifying as Deferral are restricted from running for cabinet or executive offices.</w:t>
      </w:r>
    </w:p>
    <w:p w:rsidR="0097393C" w:rsidRDefault="0097393C">
      <w:pPr>
        <w:rPr>
          <w:sz w:val="20"/>
        </w:rPr>
      </w:pPr>
      <w:r>
        <w:rPr>
          <w:sz w:val="20"/>
        </w:rPr>
        <w:t>Additional sanctions can be enacted as seen fit by the Committee.</w:t>
      </w:r>
    </w:p>
    <w:p w:rsidR="0097393C" w:rsidRDefault="0097393C">
      <w:pPr>
        <w:rPr>
          <w:sz w:val="20"/>
        </w:rPr>
      </w:pPr>
    </w:p>
    <w:p w:rsidR="0097393C" w:rsidRPr="0097393C" w:rsidRDefault="0097393C">
      <w:pPr>
        <w:rPr>
          <w:b/>
          <w:u w:val="single"/>
        </w:rPr>
      </w:pPr>
      <w:r w:rsidRPr="0097393C">
        <w:rPr>
          <w:b/>
          <w:u w:val="single"/>
        </w:rPr>
        <w:t>VI.  Pledge Academic Requirement</w:t>
      </w:r>
    </w:p>
    <w:p w:rsidR="0097393C" w:rsidRDefault="0097393C">
      <w:pPr>
        <w:rPr>
          <w:sz w:val="20"/>
        </w:rPr>
      </w:pPr>
    </w:p>
    <w:p w:rsidR="0097393C" w:rsidRDefault="0097393C">
      <w:pPr>
        <w:rPr>
          <w:sz w:val="20"/>
        </w:rPr>
      </w:pPr>
      <w:r>
        <w:rPr>
          <w:sz w:val="20"/>
        </w:rPr>
        <w:t xml:space="preserve">The minimum GPA in which you become a member of </w:t>
      </w:r>
      <w:r w:rsidR="001A7C6E">
        <w:rPr>
          <w:sz w:val="20"/>
        </w:rPr>
        <w:t>_____________</w:t>
      </w:r>
      <w:r>
        <w:rPr>
          <w:sz w:val="20"/>
        </w:rPr>
        <w:t xml:space="preserve"> will be a cumulative 2.5.  However, the chapter withholds the right to not initiate any pledge even if they are making grades on the grounds of academics.  Further requirements may also be delegated to pledges at the discretion of either the Pledge Educator or the Scholarship Chairman.</w:t>
      </w:r>
    </w:p>
    <w:p w:rsidR="0097393C" w:rsidRDefault="0097393C">
      <w:pPr>
        <w:rPr>
          <w:sz w:val="20"/>
        </w:rPr>
      </w:pPr>
    </w:p>
    <w:p w:rsidR="0097393C" w:rsidRPr="0097393C" w:rsidRDefault="0097393C">
      <w:pPr>
        <w:rPr>
          <w:b/>
          <w:u w:val="single"/>
        </w:rPr>
      </w:pPr>
      <w:r w:rsidRPr="0097393C">
        <w:rPr>
          <w:b/>
          <w:u w:val="single"/>
        </w:rPr>
        <w:t>VII.  Scholarship Chairman Duties</w:t>
      </w:r>
    </w:p>
    <w:p w:rsidR="0097393C" w:rsidRDefault="0097393C">
      <w:pPr>
        <w:rPr>
          <w:sz w:val="20"/>
        </w:rPr>
      </w:pPr>
    </w:p>
    <w:p w:rsidR="0097393C" w:rsidRPr="0097393C" w:rsidRDefault="0097393C">
      <w:pPr>
        <w:rPr>
          <w:b/>
          <w:sz w:val="20"/>
        </w:rPr>
      </w:pPr>
      <w:r w:rsidRPr="0097393C">
        <w:rPr>
          <w:b/>
          <w:sz w:val="20"/>
        </w:rPr>
        <w:t>Financial Scholarships</w:t>
      </w:r>
    </w:p>
    <w:p w:rsidR="0097393C" w:rsidRDefault="0097393C">
      <w:pPr>
        <w:rPr>
          <w:sz w:val="20"/>
        </w:rPr>
      </w:pPr>
      <w:r>
        <w:rPr>
          <w:sz w:val="20"/>
        </w:rPr>
        <w:t>The Scholarship Chairman is to assist any brother in need of scholarships in finding applicable ones.</w:t>
      </w:r>
    </w:p>
    <w:p w:rsidR="0097393C" w:rsidRDefault="0097393C">
      <w:pPr>
        <w:rPr>
          <w:sz w:val="20"/>
        </w:rPr>
      </w:pPr>
    </w:p>
    <w:p w:rsidR="0097393C" w:rsidRPr="0097393C" w:rsidRDefault="0097393C">
      <w:pPr>
        <w:rPr>
          <w:b/>
          <w:sz w:val="20"/>
        </w:rPr>
      </w:pPr>
      <w:r w:rsidRPr="0097393C">
        <w:rPr>
          <w:b/>
          <w:sz w:val="20"/>
        </w:rPr>
        <w:t>Study Buddies</w:t>
      </w:r>
    </w:p>
    <w:p w:rsidR="0097393C" w:rsidRDefault="0097393C">
      <w:pPr>
        <w:rPr>
          <w:sz w:val="20"/>
        </w:rPr>
      </w:pPr>
      <w:r>
        <w:rPr>
          <w:sz w:val="20"/>
        </w:rPr>
        <w:t>The Scholarship Chairman is to find study buddies for any member who requests them.  If no one is available and qualified, the Scholarship Chairman must find a non-member or himself study with the member in question.  A study buddy is to serve as an accountability partner for the member in question.</w:t>
      </w:r>
    </w:p>
    <w:p w:rsidR="0097393C" w:rsidRDefault="0097393C">
      <w:pPr>
        <w:rPr>
          <w:sz w:val="20"/>
        </w:rPr>
      </w:pPr>
    </w:p>
    <w:p w:rsidR="0097393C" w:rsidRPr="0097393C" w:rsidRDefault="0097393C">
      <w:pPr>
        <w:rPr>
          <w:b/>
          <w:sz w:val="20"/>
        </w:rPr>
      </w:pPr>
      <w:r w:rsidRPr="0097393C">
        <w:rPr>
          <w:b/>
          <w:sz w:val="20"/>
        </w:rPr>
        <w:t>Tutoring</w:t>
      </w:r>
    </w:p>
    <w:p w:rsidR="000337BE" w:rsidRDefault="000337BE">
      <w:pPr>
        <w:rPr>
          <w:sz w:val="20"/>
        </w:rPr>
      </w:pPr>
      <w:r>
        <w:rPr>
          <w:sz w:val="20"/>
        </w:rPr>
        <w:t>The Scholarship Chairman is to assist struggling brothers by providing tutors when possible from within the chapter.  The tutor will be paid by ‘points’ at no cost or penalty of any kind to the member being tutored.</w:t>
      </w:r>
    </w:p>
    <w:p w:rsidR="000337BE" w:rsidRDefault="000337BE">
      <w:pPr>
        <w:rPr>
          <w:sz w:val="20"/>
        </w:rPr>
      </w:pPr>
    </w:p>
    <w:p w:rsidR="000337BE" w:rsidRPr="000337BE" w:rsidRDefault="000337BE">
      <w:pPr>
        <w:rPr>
          <w:b/>
          <w:sz w:val="20"/>
        </w:rPr>
      </w:pPr>
      <w:r w:rsidRPr="000337BE">
        <w:rPr>
          <w:b/>
          <w:sz w:val="20"/>
        </w:rPr>
        <w:t>Informational Sessions</w:t>
      </w:r>
    </w:p>
    <w:p w:rsidR="000337BE" w:rsidRDefault="000337BE">
      <w:pPr>
        <w:rPr>
          <w:sz w:val="20"/>
        </w:rPr>
      </w:pPr>
      <w:r>
        <w:rPr>
          <w:sz w:val="20"/>
        </w:rPr>
        <w:t>The Scholarship Chairman shall keep track of seminars relating to academics around the University.</w:t>
      </w:r>
    </w:p>
    <w:p w:rsidR="000337BE" w:rsidRDefault="000337BE">
      <w:pPr>
        <w:rPr>
          <w:sz w:val="20"/>
        </w:rPr>
      </w:pPr>
    </w:p>
    <w:p w:rsidR="000337BE" w:rsidRPr="000337BE" w:rsidRDefault="000337BE">
      <w:pPr>
        <w:rPr>
          <w:b/>
          <w:u w:val="single"/>
        </w:rPr>
      </w:pPr>
      <w:r w:rsidRPr="000337BE">
        <w:rPr>
          <w:b/>
          <w:u w:val="single"/>
        </w:rPr>
        <w:t>VIII.  About This Document</w:t>
      </w:r>
    </w:p>
    <w:p w:rsidR="000337BE" w:rsidRDefault="000337BE">
      <w:pPr>
        <w:rPr>
          <w:sz w:val="20"/>
        </w:rPr>
      </w:pPr>
    </w:p>
    <w:p w:rsidR="000337BE" w:rsidRPr="000337BE" w:rsidRDefault="000337BE">
      <w:pPr>
        <w:rPr>
          <w:b/>
          <w:sz w:val="20"/>
        </w:rPr>
      </w:pPr>
      <w:r w:rsidRPr="000337BE">
        <w:rPr>
          <w:b/>
          <w:sz w:val="20"/>
        </w:rPr>
        <w:t>Amending and Promoting a Functional Document</w:t>
      </w:r>
    </w:p>
    <w:p w:rsidR="00726CA2" w:rsidRPr="0097393C" w:rsidRDefault="000337BE">
      <w:pPr>
        <w:rPr>
          <w:sz w:val="20"/>
        </w:rPr>
      </w:pPr>
      <w:r>
        <w:rPr>
          <w:sz w:val="20"/>
        </w:rPr>
        <w:t xml:space="preserve">It is encouraged very strongly that any line in this document be amended, struck, or otherwise changed whenever seen fit by the chapter for the betterment of the group.  No line in this document is restricted from editing if edits are approved by a chapter majority and approved by necessary authorities.  </w:t>
      </w:r>
    </w:p>
    <w:p w:rsidR="00087D91" w:rsidRPr="00BC1219" w:rsidRDefault="00087D91">
      <w:pPr>
        <w:rPr>
          <w:sz w:val="20"/>
        </w:rPr>
      </w:pPr>
    </w:p>
    <w:sectPr w:rsidR="00087D91" w:rsidRPr="00BC1219" w:rsidSect="00087D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94"/>
    <w:rsid w:val="000337BE"/>
    <w:rsid w:val="00087D91"/>
    <w:rsid w:val="001001E6"/>
    <w:rsid w:val="001A7C6E"/>
    <w:rsid w:val="002E6038"/>
    <w:rsid w:val="00726CA2"/>
    <w:rsid w:val="00854A3B"/>
    <w:rsid w:val="008A6332"/>
    <w:rsid w:val="0097393C"/>
    <w:rsid w:val="00BC1219"/>
    <w:rsid w:val="00C0432B"/>
    <w:rsid w:val="00CA6794"/>
    <w:rsid w:val="00FD18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Bateman</dc:creator>
  <cp:lastModifiedBy>Stace Sievert</cp:lastModifiedBy>
  <cp:revision>2</cp:revision>
  <dcterms:created xsi:type="dcterms:W3CDTF">2012-04-22T03:49:00Z</dcterms:created>
  <dcterms:modified xsi:type="dcterms:W3CDTF">2012-04-22T03:49:00Z</dcterms:modified>
</cp:coreProperties>
</file>